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8" w:rsidRDefault="00EC1008" w:rsidP="004165DD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pt;margin-top:-56.7pt;width:612pt;height:842.25pt;z-index:-251658240" wrapcoords="-19 0 -19 21574 21600 21574 21600 0 -19 0">
            <v:imagedata r:id="rId4" o:title=""/>
            <w10:wrap type="tight"/>
          </v:shape>
        </w:pict>
      </w:r>
    </w:p>
    <w:p w:rsidR="00EC1008" w:rsidRDefault="00EC1008" w:rsidP="004165DD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7737B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1008" w:rsidRPr="007737B4" w:rsidRDefault="00EC1008" w:rsidP="007737B4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1008" w:rsidRDefault="00EC1008" w:rsidP="004165D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737B4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7737B4">
        <w:rPr>
          <w:rFonts w:ascii="Times New Roman" w:hAnsi="Times New Roman"/>
          <w:sz w:val="28"/>
          <w:szCs w:val="28"/>
        </w:rPr>
        <w:t>К</w:t>
      </w:r>
      <w:r w:rsidRPr="007737B4">
        <w:rPr>
          <w:rFonts w:ascii="Times New Roman" w:hAnsi="Times New Roman"/>
          <w:bCs/>
          <w:sz w:val="28"/>
          <w:szCs w:val="28"/>
        </w:rPr>
        <w:t xml:space="preserve">омиссия по предупреждению чрезвычайных ситуаций и обеспечению пожарной безопасности </w:t>
      </w:r>
      <w:r w:rsidRPr="007737B4">
        <w:rPr>
          <w:rFonts w:ascii="Times New Roman" w:hAnsi="Times New Roman"/>
          <w:sz w:val="28"/>
          <w:szCs w:val="28"/>
        </w:rPr>
        <w:t xml:space="preserve">создается приказом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Pr="007737B4">
        <w:rPr>
          <w:rFonts w:ascii="Times New Roman" w:hAnsi="Times New Roman"/>
          <w:color w:val="000000"/>
          <w:sz w:val="28"/>
          <w:szCs w:val="28"/>
        </w:rPr>
        <w:t>Муниципального автономного дошкольного  образовательного учреждения Центр развития ребенка – детский сад № 14 «Шатлык» городского округа город Октябрьский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МАДОУ ЦРР – детский сад № 14)</w:t>
      </w:r>
      <w:r w:rsidRPr="007737B4">
        <w:rPr>
          <w:rFonts w:ascii="Times New Roman" w:hAnsi="Times New Roman"/>
          <w:bCs/>
          <w:sz w:val="28"/>
          <w:szCs w:val="28"/>
        </w:rPr>
        <w:t xml:space="preserve"> и является постоянно действующим органом управления системы безопасности жизнедеятельности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</w:t>
      </w:r>
      <w:r w:rsidRPr="007737B4">
        <w:rPr>
          <w:rFonts w:ascii="Times New Roman" w:hAnsi="Times New Roman"/>
          <w:sz w:val="28"/>
          <w:szCs w:val="28"/>
        </w:rPr>
        <w:t>.</w:t>
      </w:r>
    </w:p>
    <w:p w:rsidR="00EC1008" w:rsidRDefault="00EC1008" w:rsidP="004165D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C1008" w:rsidRPr="004165DD" w:rsidRDefault="00EC1008" w:rsidP="004165DD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2. Функции </w:t>
      </w:r>
      <w:r w:rsidRPr="007737B4">
        <w:rPr>
          <w:rFonts w:ascii="Times New Roman" w:hAnsi="Times New Roman"/>
          <w:bCs/>
          <w:color w:val="000000"/>
          <w:sz w:val="28"/>
          <w:szCs w:val="28"/>
        </w:rPr>
        <w:t>комиссии по предупреждению чрезвычайных ситуаций и обеспечению пожарной безопасности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</w:t>
      </w:r>
      <w:r w:rsidRPr="007737B4">
        <w:rPr>
          <w:rFonts w:ascii="Times New Roman" w:hAnsi="Times New Roman"/>
          <w:bCs/>
          <w:color w:val="000000"/>
          <w:sz w:val="28"/>
          <w:szCs w:val="28"/>
        </w:rPr>
        <w:t xml:space="preserve"> (далее – КЧС)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определяются исходя из местных условий в зависимости от:</w:t>
      </w:r>
    </w:p>
    <w:p w:rsidR="00EC1008" w:rsidRPr="007737B4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ab/>
        <w:t xml:space="preserve">количества </w:t>
      </w:r>
      <w:r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и работающих; </w:t>
      </w:r>
    </w:p>
    <w:p w:rsidR="00EC1008" w:rsidRPr="007737B4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ab/>
        <w:t>географического месторасположения;</w:t>
      </w:r>
    </w:p>
    <w:p w:rsidR="00EC1008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ab/>
        <w:t xml:space="preserve">наличия в непосредственной близости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МАДОУ ЦРР – детский сад № 14 </w:t>
      </w:r>
      <w:r w:rsidRPr="007737B4">
        <w:rPr>
          <w:rFonts w:ascii="Times New Roman" w:hAnsi="Times New Roman"/>
          <w:color w:val="000000"/>
          <w:sz w:val="28"/>
          <w:szCs w:val="28"/>
        </w:rPr>
        <w:t>объектов, представляющих для него потенциальную опасность и др.;</w:t>
      </w:r>
    </w:p>
    <w:p w:rsidR="00EC1008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3. Председателем КЧС является </w:t>
      </w:r>
      <w:r>
        <w:rPr>
          <w:rFonts w:ascii="Times New Roman" w:hAnsi="Times New Roman"/>
          <w:color w:val="000000"/>
          <w:sz w:val="28"/>
          <w:szCs w:val="28"/>
        </w:rPr>
        <w:t>заведующий МАДОУ ЦРР – детский сад № 14</w:t>
      </w:r>
      <w:r w:rsidRPr="007737B4">
        <w:rPr>
          <w:rFonts w:ascii="Times New Roman" w:hAnsi="Times New Roman"/>
          <w:color w:val="000000"/>
          <w:sz w:val="28"/>
          <w:szCs w:val="28"/>
        </w:rPr>
        <w:t>. Количественный состав КЧС определяется исходя из объема выполняемых ею задач.</w:t>
      </w:r>
    </w:p>
    <w:p w:rsidR="00EC1008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Pr="007737B4" w:rsidRDefault="00EC1008" w:rsidP="004165DD">
      <w:pPr>
        <w:shd w:val="clear" w:color="auto" w:fill="FFFFFF"/>
        <w:tabs>
          <w:tab w:val="left" w:pos="284"/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4. Заседания КЧС проводятся, как правило, два раза в год, в начале при определении основных задач и в конце учебного года при подведении итогов работы. Вопросы, обсуждаемые на заседаниях КЧС, оформляются протоколами.    </w:t>
      </w:r>
    </w:p>
    <w:p w:rsidR="00EC1008" w:rsidRPr="007737B4" w:rsidRDefault="00EC1008" w:rsidP="007737B4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1008" w:rsidRDefault="00EC1008" w:rsidP="004165DD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7737B4">
        <w:rPr>
          <w:rFonts w:ascii="Times New Roman" w:hAnsi="Times New Roman"/>
          <w:b/>
          <w:bCs/>
          <w:color w:val="000000"/>
          <w:sz w:val="28"/>
          <w:szCs w:val="28"/>
        </w:rPr>
        <w:t>Функции комиссии по предупреждению чрезвычайных ситуаций и обеспечению пожарной безопасности образовательного учреждения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C1008" w:rsidRPr="007737B4" w:rsidRDefault="00EC1008" w:rsidP="007737B4">
      <w:pPr>
        <w:shd w:val="clear" w:color="auto" w:fill="FFFFFF"/>
        <w:tabs>
          <w:tab w:val="left" w:pos="655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7737B4">
        <w:rPr>
          <w:rFonts w:ascii="Times New Roman" w:hAnsi="Times New Roman"/>
          <w:color w:val="000000"/>
          <w:sz w:val="28"/>
          <w:szCs w:val="28"/>
        </w:rPr>
        <w:t>1. Разработка документов организации, планирования и проведения мероприятий:</w:t>
      </w: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>гражданской обороны</w:t>
      </w: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>предупреждения чрезвычайных ситуаций;</w:t>
      </w: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>противодействия терроризму;</w:t>
      </w:r>
    </w:p>
    <w:p w:rsidR="00EC1008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 w:rsidRPr="007737B4">
        <w:rPr>
          <w:rFonts w:ascii="Times New Roman" w:hAnsi="Times New Roman"/>
          <w:color w:val="000000"/>
          <w:sz w:val="28"/>
          <w:szCs w:val="28"/>
        </w:rPr>
        <w:t>обеспечения пожарной безопасности.</w:t>
      </w: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37B4">
        <w:rPr>
          <w:rFonts w:ascii="Times New Roman" w:hAnsi="Times New Roman"/>
          <w:sz w:val="28"/>
          <w:szCs w:val="28"/>
        </w:rPr>
        <w:t xml:space="preserve">2. Участие в разработке годового плана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7737B4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МАДОУ ЦРР – детский сад № 14 </w:t>
      </w:r>
      <w:r w:rsidRPr="007737B4">
        <w:rPr>
          <w:rFonts w:ascii="Times New Roman" w:hAnsi="Times New Roman"/>
          <w:sz w:val="28"/>
          <w:szCs w:val="28"/>
        </w:rPr>
        <w:t xml:space="preserve">в части, касающейся подготовки и проведения мероприятий по обеспечению безопасности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7737B4">
        <w:rPr>
          <w:rFonts w:ascii="Times New Roman" w:hAnsi="Times New Roman"/>
          <w:sz w:val="28"/>
          <w:szCs w:val="28"/>
        </w:rPr>
        <w:t>.</w:t>
      </w:r>
    </w:p>
    <w:p w:rsidR="00EC1008" w:rsidRPr="007737B4" w:rsidRDefault="00EC1008" w:rsidP="007737B4">
      <w:pPr>
        <w:shd w:val="clear" w:color="auto" w:fill="FFFFFF"/>
        <w:tabs>
          <w:tab w:val="left" w:pos="689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3. Планирование и проведение занятий по подготовке </w:t>
      </w:r>
      <w:r>
        <w:rPr>
          <w:rFonts w:ascii="Times New Roman" w:hAnsi="Times New Roman"/>
          <w:color w:val="000000"/>
          <w:sz w:val="28"/>
          <w:szCs w:val="28"/>
        </w:rPr>
        <w:t>педагогического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состава и обслуживающего персонала по вопросам выполнения мероприятий гражданской обороны, действий при возникновении чрезвычайных ситуаций, пожарной безопасности и антитеррористической защиты.</w:t>
      </w:r>
    </w:p>
    <w:p w:rsidR="00EC1008" w:rsidRPr="007737B4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4. Контроль за выполнением договорных обязательств со стороны охранной организации и содержанием в исправном состоянии охранно-сторожевого устройства, а также локальной системы оповещения в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</w:t>
      </w:r>
      <w:r w:rsidRPr="007737B4">
        <w:rPr>
          <w:rFonts w:ascii="Times New Roman" w:hAnsi="Times New Roman"/>
          <w:color w:val="000000"/>
          <w:sz w:val="28"/>
          <w:szCs w:val="28"/>
        </w:rPr>
        <w:t>;</w:t>
      </w:r>
    </w:p>
    <w:p w:rsidR="00EC1008" w:rsidRPr="007737B4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7737B4">
        <w:rPr>
          <w:rFonts w:ascii="Times New Roman" w:hAnsi="Times New Roman"/>
          <w:sz w:val="28"/>
          <w:szCs w:val="28"/>
        </w:rPr>
        <w:t xml:space="preserve"> Подготовка предложений по рассмотрению вопросов обеспечения безопасности на заседаниях родительского  комитета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14.</w:t>
      </w:r>
    </w:p>
    <w:p w:rsidR="00EC1008" w:rsidRPr="007737B4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Организация взаимодействия с местными органами специально уполномоченными решать задачи гражданской обороны и задачи по предупреждению чрезвычайных ситуаций на территории муниципального образования и органами внутренних дел по вопросам обеспечения безопасности. </w:t>
      </w:r>
    </w:p>
    <w:p w:rsidR="00EC1008" w:rsidRPr="007737B4" w:rsidRDefault="00EC1008" w:rsidP="007737B4">
      <w:pPr>
        <w:shd w:val="clear" w:color="auto" w:fill="FFFFFF"/>
        <w:tabs>
          <w:tab w:val="left" w:pos="650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778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Разработка документов для проведения учений и тренировок по действиям </w:t>
      </w:r>
      <w:r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7737B4">
        <w:rPr>
          <w:rFonts w:ascii="Times New Roman" w:hAnsi="Times New Roman"/>
          <w:color w:val="000000"/>
          <w:sz w:val="28"/>
          <w:szCs w:val="28"/>
        </w:rPr>
        <w:t>, руководящего, педагогического и обслуживающего персонала в чрезвычайных ситуациях мирного и военного времени.</w:t>
      </w:r>
    </w:p>
    <w:p w:rsidR="00EC1008" w:rsidRPr="007737B4" w:rsidRDefault="00EC1008" w:rsidP="007737B4">
      <w:pPr>
        <w:shd w:val="clear" w:color="auto" w:fill="FFFFFF"/>
        <w:tabs>
          <w:tab w:val="left" w:pos="778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778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Pr="007737B4">
        <w:rPr>
          <w:rFonts w:ascii="Times New Roman" w:hAnsi="Times New Roman"/>
          <w:color w:val="000000"/>
          <w:sz w:val="28"/>
          <w:szCs w:val="28"/>
        </w:rPr>
        <w:t>Организация контроля за содержанием в безопасном состоянии и в надлежащем порядке подвальных, подсобн</w:t>
      </w:r>
      <w:r>
        <w:rPr>
          <w:rFonts w:ascii="Times New Roman" w:hAnsi="Times New Roman"/>
          <w:color w:val="000000"/>
          <w:sz w:val="28"/>
          <w:szCs w:val="28"/>
        </w:rPr>
        <w:t>ых, хозяйственных, технических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помещений, а также пожарных кран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7737B4">
        <w:rPr>
          <w:rFonts w:ascii="Times New Roman" w:hAnsi="Times New Roman"/>
          <w:color w:val="000000"/>
          <w:sz w:val="28"/>
          <w:szCs w:val="28"/>
        </w:rPr>
        <w:t>, средств пожаротушения, запасных выходов – в готовности к их использованию.</w:t>
      </w:r>
    </w:p>
    <w:p w:rsidR="00EC1008" w:rsidRPr="007737B4" w:rsidRDefault="00EC1008" w:rsidP="007737B4">
      <w:pPr>
        <w:shd w:val="clear" w:color="auto" w:fill="FFFFFF"/>
        <w:tabs>
          <w:tab w:val="left" w:pos="778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Default="00EC1008" w:rsidP="007737B4">
      <w:pPr>
        <w:shd w:val="clear" w:color="auto" w:fill="FFFFFF"/>
        <w:tabs>
          <w:tab w:val="left" w:pos="773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7737B4">
        <w:rPr>
          <w:rFonts w:ascii="Times New Roman" w:hAnsi="Times New Roman"/>
          <w:sz w:val="28"/>
          <w:szCs w:val="28"/>
        </w:rPr>
        <w:t xml:space="preserve">Организация контроля за учетом, состоянием хранения средств индивидуальной </w:t>
      </w:r>
      <w:r>
        <w:rPr>
          <w:rFonts w:ascii="Times New Roman" w:hAnsi="Times New Roman"/>
          <w:sz w:val="28"/>
          <w:szCs w:val="28"/>
        </w:rPr>
        <w:t xml:space="preserve">защиты, медицинских препаратов </w:t>
      </w:r>
      <w:r w:rsidRPr="007737B4">
        <w:rPr>
          <w:rFonts w:ascii="Times New Roman" w:hAnsi="Times New Roman"/>
          <w:sz w:val="28"/>
          <w:szCs w:val="28"/>
        </w:rPr>
        <w:t>на предмет обеспечения надежной сохранности их и недопущения несанкционированного доступа к ним.</w:t>
      </w:r>
    </w:p>
    <w:p w:rsidR="00EC1008" w:rsidRDefault="00EC1008" w:rsidP="007737B4">
      <w:pPr>
        <w:shd w:val="clear" w:color="auto" w:fill="FFFFFF"/>
        <w:tabs>
          <w:tab w:val="left" w:pos="773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2.10.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Подготовка предложений по совершенствованию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МАДОУ ЦРР – детский сад № 14 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по обеспечению общественной и личной безопасности </w:t>
      </w:r>
      <w:r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и работающих, правильной эксплуатации оборудования и имущества, развитию и совершенствованию материально-технической базы обеспечения безопасности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14.</w:t>
      </w:r>
    </w:p>
    <w:p w:rsidR="00EC1008" w:rsidRDefault="00EC1008" w:rsidP="007737B4">
      <w:pPr>
        <w:shd w:val="clear" w:color="auto" w:fill="FFFFFF"/>
        <w:tabs>
          <w:tab w:val="left" w:pos="773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008" w:rsidRPr="007737B4" w:rsidRDefault="00EC1008" w:rsidP="007737B4">
      <w:pPr>
        <w:shd w:val="clear" w:color="auto" w:fill="FFFFFF"/>
        <w:tabs>
          <w:tab w:val="left" w:pos="773"/>
        </w:tabs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 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Принятие неотложных мер для выявления, предупреждения и пресечения всех предпосылок, создающих опасность жизни, здоровью </w:t>
      </w:r>
      <w:r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7737B4">
        <w:rPr>
          <w:rFonts w:ascii="Times New Roman" w:hAnsi="Times New Roman"/>
          <w:color w:val="000000"/>
          <w:sz w:val="28"/>
          <w:szCs w:val="28"/>
        </w:rPr>
        <w:t xml:space="preserve"> и работающих </w:t>
      </w:r>
      <w:r>
        <w:rPr>
          <w:rFonts w:ascii="Times New Roman" w:hAnsi="Times New Roman"/>
          <w:color w:val="000000"/>
          <w:sz w:val="28"/>
          <w:szCs w:val="28"/>
        </w:rPr>
        <w:t>МАДОУ ЦРР – детский сад № 14</w:t>
      </w:r>
      <w:r w:rsidRPr="007737B4">
        <w:rPr>
          <w:rFonts w:ascii="Times New Roman" w:hAnsi="Times New Roman"/>
          <w:color w:val="000000"/>
          <w:sz w:val="28"/>
          <w:szCs w:val="28"/>
        </w:rPr>
        <w:t>, защиты от терроризма и других опасных проявлений.</w:t>
      </w:r>
    </w:p>
    <w:p w:rsidR="00EC1008" w:rsidRPr="007737B4" w:rsidRDefault="00EC1008" w:rsidP="007737B4">
      <w:pPr>
        <w:shd w:val="clear" w:color="auto" w:fill="FFFFFF"/>
        <w:tabs>
          <w:tab w:val="left" w:pos="778"/>
        </w:tabs>
        <w:spacing w:after="0" w:line="240" w:lineRule="auto"/>
        <w:ind w:left="-284" w:firstLine="57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1008" w:rsidRPr="007737B4" w:rsidRDefault="00EC1008" w:rsidP="007737B4">
      <w:pPr>
        <w:spacing w:after="0" w:line="240" w:lineRule="auto"/>
        <w:ind w:left="-284" w:firstLine="574"/>
        <w:jc w:val="both"/>
        <w:rPr>
          <w:rFonts w:ascii="Times New Roman" w:hAnsi="Times New Roman"/>
          <w:sz w:val="28"/>
          <w:szCs w:val="28"/>
        </w:rPr>
      </w:pPr>
    </w:p>
    <w:sectPr w:rsidR="00EC1008" w:rsidRPr="007737B4" w:rsidSect="0089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B4"/>
    <w:rsid w:val="002D01DE"/>
    <w:rsid w:val="004165DD"/>
    <w:rsid w:val="0066468C"/>
    <w:rsid w:val="007737B4"/>
    <w:rsid w:val="00831B3B"/>
    <w:rsid w:val="00891DB8"/>
    <w:rsid w:val="00A73B09"/>
    <w:rsid w:val="00CB6040"/>
    <w:rsid w:val="00E339B0"/>
    <w:rsid w:val="00E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585</Words>
  <Characters>3336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2015-05-18T06:15:00Z</cp:lastPrinted>
  <dcterms:created xsi:type="dcterms:W3CDTF">2015-05-18T06:01:00Z</dcterms:created>
  <dcterms:modified xsi:type="dcterms:W3CDTF">2015-05-25T18:49:00Z</dcterms:modified>
</cp:coreProperties>
</file>