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18" w:tblpY="20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89"/>
      </w:tblGrid>
      <w:tr w:rsidR="008B1D29" w:rsidRPr="00DF2F75" w:rsidTr="00DF2F75">
        <w:trPr>
          <w:trHeight w:val="15158"/>
        </w:trPr>
        <w:tc>
          <w:tcPr>
            <w:tcW w:w="9889" w:type="dxa"/>
          </w:tcPr>
          <w:p w:rsidR="008B1D29" w:rsidRPr="00DF2F75" w:rsidRDefault="008B1D29" w:rsidP="00DF2F75">
            <w:pPr>
              <w:spacing w:after="0" w:line="240" w:lineRule="auto"/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85pt;margin-top:-761.55pt;width:479.95pt;height:745.5pt;z-index:-251658240" wrapcoords="-41 0 -41 21574 21600 21574 21600 0 -41 0">
                  <v:imagedata r:id="rId5" o:title="" croptop="2974f" cropleft="6881f" cropright="6599f"/>
                  <w10:wrap type="tight"/>
                </v:shape>
              </w:pict>
            </w:r>
          </w:p>
          <w:p w:rsidR="008B1D29" w:rsidRPr="00DF2F75" w:rsidRDefault="008B1D29" w:rsidP="004503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B1D29" w:rsidRDefault="008B1D29" w:rsidP="004F1CB0">
      <w:pPr>
        <w:spacing w:after="0" w:line="240" w:lineRule="auto"/>
        <w:rPr>
          <w:sz w:val="24"/>
          <w:szCs w:val="24"/>
        </w:rPr>
      </w:pPr>
    </w:p>
    <w:p w:rsidR="008B1D29" w:rsidRPr="00775979" w:rsidRDefault="008B1D29" w:rsidP="004F1CB0">
      <w:pPr>
        <w:spacing w:after="0" w:line="240" w:lineRule="auto"/>
        <w:rPr>
          <w:sz w:val="24"/>
          <w:szCs w:val="24"/>
        </w:rPr>
      </w:pPr>
    </w:p>
    <w:p w:rsidR="008B1D29" w:rsidRPr="00E37E33" w:rsidRDefault="008B1D29" w:rsidP="00821053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E33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8B1D29" w:rsidRPr="00E37E33" w:rsidRDefault="008B1D29" w:rsidP="00821053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D29" w:rsidRPr="00103DC5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D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103DC5">
        <w:rPr>
          <w:rFonts w:ascii="Times New Roman" w:hAnsi="Times New Roman"/>
          <w:sz w:val="28"/>
          <w:szCs w:val="28"/>
        </w:rPr>
        <w:t xml:space="preserve"> Комиссия по трудовым спорам действует на основании ТК РФ ст. 383 – 390 и рассматривает вопросы трудовых споров между работником и администрацией и является первичным органом по рассмотрению трудовых споров.</w:t>
      </w:r>
    </w:p>
    <w:p w:rsidR="008B1D29" w:rsidRPr="0034511D" w:rsidRDefault="008B1D29" w:rsidP="00821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3EF">
        <w:rPr>
          <w:rFonts w:ascii="Times New Roman" w:hAnsi="Times New Roman"/>
          <w:b/>
          <w:sz w:val="28"/>
          <w:szCs w:val="28"/>
        </w:rPr>
        <w:t>2</w:t>
      </w:r>
      <w:r w:rsidRPr="0034511D">
        <w:rPr>
          <w:rFonts w:ascii="Times New Roman" w:hAnsi="Times New Roman"/>
          <w:b/>
          <w:sz w:val="28"/>
          <w:szCs w:val="28"/>
        </w:rPr>
        <w:t>. Порядок образования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2.1. </w:t>
      </w:r>
      <w:r w:rsidRPr="0034511D">
        <w:rPr>
          <w:rFonts w:ascii="Times New Roman" w:hAnsi="Times New Roman"/>
          <w:sz w:val="28"/>
          <w:szCs w:val="28"/>
        </w:rPr>
        <w:t>Комиссия по трудовым спорам (далее КТС) создается на основании статьи 384 Трудового Кодекса Российской Федерации (далее – ТК РФ).</w:t>
      </w: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D0">
        <w:rPr>
          <w:rFonts w:ascii="Times New Roman" w:hAnsi="Times New Roman"/>
          <w:sz w:val="28"/>
          <w:szCs w:val="28"/>
        </w:rPr>
        <w:t>2.2. КТС образуется из равного числа представителей работников и работодателя. Численность КТС составляет 6 (шесть) человек. Срок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7D0">
        <w:rPr>
          <w:rFonts w:ascii="Times New Roman" w:hAnsi="Times New Roman"/>
          <w:sz w:val="28"/>
          <w:szCs w:val="28"/>
        </w:rPr>
        <w:t xml:space="preserve"> КТС -  три года.</w:t>
      </w:r>
    </w:p>
    <w:p w:rsidR="008B1D29" w:rsidRPr="000137D0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D0">
        <w:rPr>
          <w:rFonts w:ascii="Times New Roman" w:hAnsi="Times New Roman"/>
          <w:sz w:val="28"/>
          <w:szCs w:val="28"/>
        </w:rPr>
        <w:t xml:space="preserve"> 2.3. Представители работодателя в КТС назначаются приказом заведующей МАДОУ ЦРР – детский сад № 14.</w:t>
      </w:r>
    </w:p>
    <w:p w:rsidR="008B1D29" w:rsidRPr="000137D0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37D0">
        <w:rPr>
          <w:rFonts w:ascii="Times New Roman" w:hAnsi="Times New Roman"/>
          <w:sz w:val="28"/>
          <w:szCs w:val="28"/>
        </w:rPr>
        <w:t>2.4. Представители работников в КТС избираются общим собранием трудового коллектива или делегируются представительным органом работников с последующим утверждением на общем собрании трудового коллектива.</w:t>
      </w:r>
    </w:p>
    <w:p w:rsidR="008B1D29" w:rsidRPr="000137D0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B0">
        <w:rPr>
          <w:rFonts w:ascii="Times New Roman" w:hAnsi="Times New Roman"/>
          <w:sz w:val="28"/>
          <w:szCs w:val="28"/>
        </w:rPr>
        <w:t xml:space="preserve">2.5. Членом КТС может быть выбран любой работник </w:t>
      </w:r>
      <w:r w:rsidRPr="000137D0">
        <w:rPr>
          <w:rFonts w:ascii="Times New Roman" w:hAnsi="Times New Roman"/>
          <w:sz w:val="28"/>
          <w:szCs w:val="28"/>
        </w:rPr>
        <w:t>МАДОУ ЦРР – детский сад № 14</w:t>
      </w:r>
      <w:r w:rsidRPr="004F1CB0">
        <w:rPr>
          <w:rFonts w:ascii="Times New Roman" w:hAnsi="Times New Roman"/>
          <w:sz w:val="28"/>
          <w:szCs w:val="28"/>
        </w:rPr>
        <w:t>.</w:t>
      </w:r>
    </w:p>
    <w:p w:rsidR="008B1D29" w:rsidRPr="004F1CB0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B0">
        <w:rPr>
          <w:rFonts w:ascii="Times New Roman" w:hAnsi="Times New Roman"/>
          <w:sz w:val="28"/>
          <w:szCs w:val="28"/>
        </w:rPr>
        <w:t xml:space="preserve"> 2.6. Выдвижение кандидатур осуществляется непосредственно на общем собрании трудового коллектива. Порядок голосования (тайное или открытое) определяется по решению общего собрания. Избранными в состав КТС считаются кандидатуры, получившие большинство голосов и за которых проголосовало более половины присутствующих на общем собрании трудового коллектива.</w:t>
      </w:r>
    </w:p>
    <w:p w:rsidR="008B1D29" w:rsidRPr="004F1CB0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2.7</w:t>
      </w:r>
      <w:r w:rsidRPr="004F1CB0">
        <w:rPr>
          <w:rFonts w:ascii="Times New Roman" w:hAnsi="Times New Roman"/>
          <w:sz w:val="28"/>
          <w:szCs w:val="28"/>
        </w:rPr>
        <w:t>. Члены комиссии могут быть исключены из нее в случае неисполнения или ненадлежащего исполнения своих обязанностей. Решение об исключении члена КТС из ее состава принимается большинством голосов членов КТС по результатам открытого голосования.</w:t>
      </w:r>
    </w:p>
    <w:p w:rsidR="008B1D29" w:rsidRPr="004F1CB0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1CB0">
        <w:rPr>
          <w:rFonts w:ascii="Times New Roman" w:hAnsi="Times New Roman"/>
          <w:sz w:val="28"/>
          <w:szCs w:val="28"/>
        </w:rPr>
        <w:t>2.8. В случае исключения из состава КТС одного или нескольких членов состав комиссии пополняется в порядке, установленном для образования комиссии.</w:t>
      </w:r>
    </w:p>
    <w:p w:rsidR="008B1D29" w:rsidRPr="004F1CB0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1CB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4F1CB0">
        <w:rPr>
          <w:rFonts w:ascii="Times New Roman" w:hAnsi="Times New Roman"/>
          <w:sz w:val="28"/>
          <w:szCs w:val="28"/>
        </w:rPr>
        <w:t>. Полномочия члена КТС (представителя работников) прекращаются также в случае прекращения трудовых отношений с МАДОУ ЦРР – детский сад № 14, а также на основании личного заявления члена КТС, поданного не позднее месяца до предполагаемого выбытия из состава КТС. На оставшийся срок полномочий КТС избирается другой работник, взамен выбывшего, в порядке, определенном пунктом 2.3 настоящего Положения.</w:t>
      </w:r>
    </w:p>
    <w:p w:rsidR="008B1D29" w:rsidRPr="004F1CB0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B0">
        <w:rPr>
          <w:rFonts w:ascii="Times New Roman" w:hAnsi="Times New Roman"/>
          <w:sz w:val="28"/>
          <w:szCs w:val="28"/>
        </w:rPr>
        <w:t xml:space="preserve"> 2.10. Комиссия по трудовым спорам избирает из своего состава большинством голосов председателя, заместителя председателя и секретаря комиссии.</w:t>
      </w:r>
    </w:p>
    <w:p w:rsidR="008B1D29" w:rsidRPr="004F1CB0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CB0">
        <w:rPr>
          <w:rFonts w:ascii="Times New Roman" w:hAnsi="Times New Roman" w:cs="Times New Roman"/>
          <w:sz w:val="28"/>
          <w:szCs w:val="28"/>
        </w:rPr>
        <w:t>2.11. На секретаря КТС возлагается подготовка заседания КТС, прием и регистрация заявлений, поступающих в КТС, вызов свидетелей, специалистов, представителей профсоюзной организации, уведомление заинтересованных лиц о движении заявления, ведение протокола заседания комиссии.</w:t>
      </w:r>
      <w:r w:rsidRPr="00623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33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338F">
        <w:rPr>
          <w:rFonts w:ascii="Times New Roman" w:hAnsi="Times New Roman" w:cs="Times New Roman"/>
          <w:sz w:val="28"/>
          <w:szCs w:val="28"/>
        </w:rPr>
        <w:t>2. Созыв членов КТС на заседания организует председатель КТС, а в его отсутствие – заместитель председателя.</w:t>
      </w:r>
    </w:p>
    <w:p w:rsidR="008B1D29" w:rsidRPr="0062338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2.13</w:t>
      </w:r>
      <w:r w:rsidRPr="004F1CB0">
        <w:rPr>
          <w:rFonts w:ascii="Times New Roman" w:hAnsi="Times New Roman"/>
          <w:sz w:val="28"/>
          <w:szCs w:val="28"/>
        </w:rPr>
        <w:t>. Председатель КТС организует работу комиссии, председательствует на заседаниях КТС. В случае отсутствия председателя КТС его обязанности исполняет заместитель председателя КТС, а при отсутствии последнего любой член комиссии.</w:t>
      </w:r>
    </w:p>
    <w:p w:rsidR="008B1D29" w:rsidRPr="004F1CB0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2.14</w:t>
      </w:r>
      <w:r w:rsidRPr="004F1CB0">
        <w:rPr>
          <w:rFonts w:ascii="Times New Roman" w:hAnsi="Times New Roman"/>
          <w:sz w:val="28"/>
          <w:szCs w:val="28"/>
        </w:rPr>
        <w:t>. Организационно-техническое обеспечение деятельности комиссии по трудовым спорам осуществляется работодателем.</w:t>
      </w:r>
    </w:p>
    <w:p w:rsidR="008B1D29" w:rsidRPr="004F1CB0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2338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338F">
        <w:rPr>
          <w:rFonts w:ascii="Times New Roman" w:hAnsi="Times New Roman" w:cs="Times New Roman"/>
          <w:sz w:val="28"/>
          <w:szCs w:val="28"/>
        </w:rPr>
        <w:t>. Явка членов КТС на ее заседания обязательна. Исключением является отсутствие члена КТС на работе.</w:t>
      </w:r>
    </w:p>
    <w:p w:rsidR="008B1D29" w:rsidRPr="0062338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Pr="0062338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38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38F">
        <w:rPr>
          <w:rFonts w:ascii="Times New Roman" w:hAnsi="Times New Roman" w:cs="Times New Roman"/>
          <w:sz w:val="28"/>
          <w:szCs w:val="28"/>
        </w:rPr>
        <w:t>. Перед началом заседания КТС в протоколе регистрируются все явившиеся ее члены.</w:t>
      </w:r>
    </w:p>
    <w:p w:rsidR="008B1D29" w:rsidRPr="0062338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38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338F">
        <w:rPr>
          <w:rFonts w:ascii="Times New Roman" w:hAnsi="Times New Roman" w:cs="Times New Roman"/>
          <w:sz w:val="28"/>
          <w:szCs w:val="28"/>
        </w:rPr>
        <w:t>. Заседание КТС считается правомочным, если на нем присутствует не менее половины членов, представляющих работников, и не менее половины членов, представляющих работодателя.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38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338F">
        <w:rPr>
          <w:rFonts w:ascii="Times New Roman" w:hAnsi="Times New Roman" w:cs="Times New Roman"/>
          <w:sz w:val="28"/>
          <w:szCs w:val="28"/>
        </w:rPr>
        <w:t>. На заседании КТС ведется протокол, который подписывается председателем комиссии или его заместителем и заверяется печатью</w:t>
      </w:r>
      <w:r>
        <w:rPr>
          <w:rFonts w:ascii="Times New Roman" w:hAnsi="Times New Roman" w:cs="Times New Roman"/>
          <w:sz w:val="28"/>
          <w:szCs w:val="28"/>
        </w:rPr>
        <w:t xml:space="preserve"> МАДОУ ЦРР – детский сад № 14</w:t>
      </w:r>
      <w:r w:rsidRPr="0062338F">
        <w:rPr>
          <w:rFonts w:ascii="Times New Roman" w:hAnsi="Times New Roman" w:cs="Times New Roman"/>
          <w:sz w:val="28"/>
          <w:szCs w:val="28"/>
        </w:rPr>
        <w:t>.</w:t>
      </w:r>
    </w:p>
    <w:p w:rsidR="008B1D29" w:rsidRPr="00103DC5" w:rsidRDefault="008B1D29" w:rsidP="00821053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2.19 .</w:t>
      </w:r>
      <w:r w:rsidRPr="00103DC5">
        <w:rPr>
          <w:rFonts w:ascii="Times New Roman" w:hAnsi="Times New Roman"/>
          <w:sz w:val="28"/>
          <w:szCs w:val="28"/>
        </w:rPr>
        <w:t>Заседания Комиссии созываются по мере необходимости.</w:t>
      </w:r>
    </w:p>
    <w:p w:rsidR="008B1D29" w:rsidRPr="00103DC5" w:rsidRDefault="008B1D29" w:rsidP="00821053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</w:t>
      </w:r>
      <w:r w:rsidRPr="00103DC5">
        <w:rPr>
          <w:rFonts w:ascii="Times New Roman" w:hAnsi="Times New Roman"/>
          <w:sz w:val="28"/>
          <w:szCs w:val="28"/>
        </w:rPr>
        <w:t>Заседания Комиссии проводятся во внерабочее время.</w:t>
      </w:r>
    </w:p>
    <w:p w:rsidR="008B1D29" w:rsidRPr="0062338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b/>
        </w:rPr>
      </w:pPr>
    </w:p>
    <w:p w:rsidR="008B1D29" w:rsidRPr="00A306DC" w:rsidRDefault="008B1D29" w:rsidP="00821053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6DC">
        <w:rPr>
          <w:rFonts w:ascii="Times New Roman" w:hAnsi="Times New Roman"/>
          <w:b/>
          <w:sz w:val="28"/>
          <w:szCs w:val="28"/>
        </w:rPr>
        <w:t>Компетенция комиссии по трудовым спорам.</w:t>
      </w:r>
    </w:p>
    <w:p w:rsidR="008B1D29" w:rsidRPr="00A306DC" w:rsidRDefault="008B1D29" w:rsidP="00821053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6DC">
        <w:rPr>
          <w:rFonts w:ascii="Times New Roman" w:hAnsi="Times New Roman"/>
          <w:b/>
          <w:sz w:val="28"/>
          <w:szCs w:val="28"/>
        </w:rPr>
        <w:t xml:space="preserve"> </w:t>
      </w: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B0">
        <w:rPr>
          <w:rFonts w:ascii="Times New Roman" w:hAnsi="Times New Roman"/>
          <w:sz w:val="28"/>
          <w:szCs w:val="28"/>
        </w:rPr>
        <w:t xml:space="preserve">3.1. В соответствии со </w:t>
      </w:r>
      <w:hyperlink r:id="rId6" w:history="1">
        <w:r w:rsidRPr="004F1CB0">
          <w:rPr>
            <w:rFonts w:ascii="Times New Roman" w:hAnsi="Times New Roman"/>
            <w:sz w:val="28"/>
            <w:szCs w:val="28"/>
          </w:rPr>
          <w:t>ст. 385</w:t>
        </w:r>
      </w:hyperlink>
      <w:r w:rsidRPr="004F1CB0">
        <w:rPr>
          <w:rFonts w:ascii="Times New Roman" w:hAnsi="Times New Roman"/>
          <w:sz w:val="28"/>
          <w:szCs w:val="28"/>
        </w:rPr>
        <w:t xml:space="preserve"> ТК РФ КТС является органом по рассмотрению индивидуальных трудовых споров, за исключением споров, по которым ТК РФ и иными федеральными законами установлен другой порядок их рассмотрения.</w:t>
      </w:r>
    </w:p>
    <w:p w:rsidR="008B1D29" w:rsidRPr="004F1CB0" w:rsidRDefault="008B1D29" w:rsidP="00821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CB0">
        <w:rPr>
          <w:rFonts w:ascii="Times New Roman" w:hAnsi="Times New Roman" w:cs="Times New Roman"/>
          <w:sz w:val="28"/>
          <w:szCs w:val="28"/>
        </w:rPr>
        <w:t>3.2. КТС рассматривает индивидуальный трудовой спор, если работник самостоятельно или с участием своего представителя не урегулировал разногласия при непосредственных переговорах с работодателем.</w:t>
      </w:r>
    </w:p>
    <w:p w:rsidR="008B1D29" w:rsidRPr="004F1CB0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CB0">
        <w:rPr>
          <w:rFonts w:ascii="Times New Roman" w:hAnsi="Times New Roman" w:cs="Times New Roman"/>
          <w:sz w:val="28"/>
          <w:szCs w:val="28"/>
        </w:rPr>
        <w:t>3.3. Индивидуальный трудовой спор – 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т. ч. об установлении или изменении индивидуальных условий труда), о которых заявлено в КТС или в иной орган по рассмотрению индивидуальных трудовых споров.</w:t>
      </w:r>
    </w:p>
    <w:p w:rsidR="008B1D29" w:rsidRPr="004F1CB0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Pr="00C523EF" w:rsidRDefault="008B1D29" w:rsidP="008210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23EF">
        <w:rPr>
          <w:rFonts w:ascii="Times New Roman" w:hAnsi="Times New Roman"/>
          <w:b/>
          <w:sz w:val="28"/>
          <w:szCs w:val="28"/>
        </w:rPr>
        <w:t>4. Порядок рассмотрения споров. Исполнение решений КТС. Обжалование.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3EF">
        <w:rPr>
          <w:rFonts w:ascii="Times New Roman" w:hAnsi="Times New Roman" w:cs="Times New Roman"/>
          <w:sz w:val="28"/>
          <w:szCs w:val="28"/>
        </w:rPr>
        <w:t xml:space="preserve">4.1. КТС рассматривает индивидуальные трудовые споры в соответствии со </w:t>
      </w:r>
      <w:hyperlink r:id="rId7" w:history="1">
        <w:r w:rsidRPr="00C523EF">
          <w:rPr>
            <w:rFonts w:ascii="Times New Roman" w:hAnsi="Times New Roman" w:cs="Times New Roman"/>
            <w:sz w:val="28"/>
            <w:szCs w:val="28"/>
          </w:rPr>
          <w:t>ст. 386</w:t>
        </w:r>
      </w:hyperlink>
      <w:r w:rsidRPr="00C523EF"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Pr="00C523EF">
          <w:rPr>
            <w:rFonts w:ascii="Times New Roman" w:hAnsi="Times New Roman" w:cs="Times New Roman"/>
            <w:sz w:val="28"/>
            <w:szCs w:val="28"/>
          </w:rPr>
          <w:t>388</w:t>
        </w:r>
      </w:hyperlink>
      <w:r w:rsidRPr="00C523EF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8B1D29" w:rsidRPr="00C523E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Pr="00C523E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3EF">
        <w:rPr>
          <w:rFonts w:ascii="Times New Roman" w:hAnsi="Times New Roman" w:cs="Times New Roman"/>
          <w:sz w:val="28"/>
          <w:szCs w:val="28"/>
        </w:rPr>
        <w:t>4.2. В решении КТС указываются:</w:t>
      </w:r>
    </w:p>
    <w:p w:rsidR="008B1D29" w:rsidRPr="00C523E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3EF">
        <w:rPr>
          <w:rFonts w:ascii="Times New Roman" w:hAnsi="Times New Roman" w:cs="Times New Roman"/>
          <w:sz w:val="28"/>
          <w:szCs w:val="28"/>
        </w:rPr>
        <w:t>– наименование работодателя;</w:t>
      </w:r>
    </w:p>
    <w:p w:rsidR="008B1D29" w:rsidRPr="00C523E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3EF">
        <w:rPr>
          <w:rFonts w:ascii="Times New Roman" w:hAnsi="Times New Roman" w:cs="Times New Roman"/>
          <w:sz w:val="28"/>
          <w:szCs w:val="28"/>
        </w:rPr>
        <w:t>– наименование структурного подразделения, фамилия, имя, отчество, должность, профессия или специальность обратившегося в комиссию работника;</w:t>
      </w:r>
    </w:p>
    <w:p w:rsidR="008B1D29" w:rsidRPr="00C523E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3EF">
        <w:rPr>
          <w:rFonts w:ascii="Times New Roman" w:hAnsi="Times New Roman" w:cs="Times New Roman"/>
          <w:sz w:val="28"/>
          <w:szCs w:val="28"/>
        </w:rPr>
        <w:t>– даты обращения в комиссию и рассмотрения спора, существо спора;</w:t>
      </w:r>
    </w:p>
    <w:p w:rsidR="008B1D29" w:rsidRPr="00C523E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3EF">
        <w:rPr>
          <w:rFonts w:ascii="Times New Roman" w:hAnsi="Times New Roman" w:cs="Times New Roman"/>
          <w:sz w:val="28"/>
          <w:szCs w:val="28"/>
        </w:rPr>
        <w:t>– фамилии, имена, отчества членов комиссии и других лиц, присутствовавших на заседании;</w:t>
      </w:r>
    </w:p>
    <w:p w:rsidR="008B1D29" w:rsidRPr="00C523E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3EF">
        <w:rPr>
          <w:rFonts w:ascii="Times New Roman" w:hAnsi="Times New Roman" w:cs="Times New Roman"/>
          <w:sz w:val="28"/>
          <w:szCs w:val="28"/>
        </w:rPr>
        <w:t>– существо решения и его обоснование (со ссылкой на закон, иной нормативный правовой акт);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3EF">
        <w:rPr>
          <w:rFonts w:ascii="Times New Roman" w:hAnsi="Times New Roman" w:cs="Times New Roman"/>
          <w:sz w:val="28"/>
          <w:szCs w:val="28"/>
        </w:rPr>
        <w:t>– результаты голосования.</w:t>
      </w:r>
    </w:p>
    <w:p w:rsidR="008B1D29" w:rsidRPr="00C14F8A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F8A">
        <w:rPr>
          <w:rFonts w:ascii="Times New Roman" w:hAnsi="Times New Roman"/>
          <w:sz w:val="28"/>
          <w:szCs w:val="28"/>
        </w:rPr>
        <w:t>4.3. Решение комиссии по трудовым спорам подлежит исполнению в течении 3-х дней по истечении 10 дней, предусмотренных на обжалование (статья 389 ТК РФ).</w:t>
      </w: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Pr="0062338F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38F">
        <w:rPr>
          <w:rFonts w:ascii="Times New Roman" w:hAnsi="Times New Roman"/>
          <w:sz w:val="28"/>
          <w:szCs w:val="28"/>
        </w:rPr>
        <w:t>4.4. Работник может обратиться в КТС в 3-х месячный срок со дня, когда он узнал или должен был узнать о нарушении своего права. При уважительной причине пропуска установленного срока обращения КТС решает вопрос о восстановлении рассмотрения спора (статья 386 ТК РФ). Поступившее заявление в КТС регистрируется в журнале и рассматривается комиссией в течение 10 календарных дней со дня подачи работником заявления.</w:t>
      </w:r>
    </w:p>
    <w:p w:rsidR="008B1D29" w:rsidRPr="0062338F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C14F8A">
        <w:rPr>
          <w:rFonts w:ascii="Times New Roman" w:hAnsi="Times New Roman"/>
          <w:sz w:val="28"/>
          <w:szCs w:val="28"/>
        </w:rPr>
        <w:t>.Надлежаще заверенные копии решения КТС вручаются работнику и работодателю в течении 10 дней, предусмотренных на обжалование (статья 389 ТК РФ).</w:t>
      </w:r>
    </w:p>
    <w:p w:rsidR="008B1D29" w:rsidRPr="00C14F8A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Pr="00C14F8A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C14F8A">
        <w:rPr>
          <w:rFonts w:ascii="Times New Roman" w:hAnsi="Times New Roman" w:cs="Times New Roman"/>
          <w:sz w:val="28"/>
          <w:szCs w:val="28"/>
        </w:rPr>
        <w:t>. В случае неисполнения решения КТС в установленный срок указанная комиссия выдает работнику удостоверение, являющееся исполнительным документом. Работник может обратиться за удостоверением в течение одного месяца со дня принятия решения КТС. В случае пропуска работником указанного срока по уважительным причинам КТС может восстановить этот срок. Удостоверение не выдается, если работник или работодатель обратился в установленный срок с заявлением о пе</w:t>
      </w:r>
      <w:r>
        <w:rPr>
          <w:rFonts w:ascii="Times New Roman" w:hAnsi="Times New Roman" w:cs="Times New Roman"/>
          <w:sz w:val="28"/>
          <w:szCs w:val="28"/>
        </w:rPr>
        <w:t>ренесении трудового спора в суд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D29" w:rsidRPr="00A37CE1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A37CE1">
        <w:rPr>
          <w:rFonts w:ascii="Times New Roman" w:hAnsi="Times New Roman" w:cs="Times New Roman"/>
          <w:sz w:val="28"/>
          <w:szCs w:val="28"/>
        </w:rPr>
        <w:t>. На основании удостоверения, выданного КТС и предъявленного не позднее трехмесячного срока со дня его получения, судебный пристав приводит решение КТС в исполнение в принудительном порядке.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7CE1">
        <w:rPr>
          <w:rFonts w:ascii="Times New Roman" w:hAnsi="Times New Roman" w:cs="Times New Roman"/>
          <w:sz w:val="28"/>
          <w:szCs w:val="28"/>
        </w:rPr>
        <w:t>В случае пропуска работником установленного трехмесячного срока по уважительным причинам КТС, выдавшая удостоверение, может восстановить этот срок.</w:t>
      </w:r>
    </w:p>
    <w:p w:rsidR="008B1D29" w:rsidRPr="00A37CE1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Pr="0062338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C14F8A">
        <w:rPr>
          <w:rFonts w:ascii="Times New Roman" w:hAnsi="Times New Roman" w:cs="Times New Roman"/>
          <w:sz w:val="28"/>
          <w:szCs w:val="28"/>
        </w:rPr>
        <w:t>. Решение КТС может быть обжаловано работником или работодателем в суд в десятидневный срок со дня вручения ему копии решения КТС.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38F">
        <w:rPr>
          <w:rFonts w:ascii="Times New Roman" w:hAnsi="Times New Roman" w:cs="Times New Roman"/>
          <w:sz w:val="28"/>
          <w:szCs w:val="28"/>
        </w:rPr>
        <w:t>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существу.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3F1">
        <w:rPr>
          <w:rFonts w:ascii="Times New Roman" w:hAnsi="Times New Roman" w:cs="Times New Roman"/>
          <w:sz w:val="28"/>
          <w:szCs w:val="28"/>
        </w:rPr>
        <w:t>4.9. Спор рассматривается в присутствии работника, подавшего заявление, или уполномоченного им представителя. Рассмотрение заявления в отсутствие работника или его представителя допускается лишь по его письменному заявлению.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3F1">
        <w:rPr>
          <w:rFonts w:ascii="Times New Roman" w:hAnsi="Times New Roman" w:cs="Times New Roman"/>
          <w:sz w:val="28"/>
          <w:szCs w:val="28"/>
        </w:rPr>
        <w:t>4.10.При неявке работника на заседание КТС рассмотрение трудового спора откладывается, в случае второй неявки вопрос снимается с рассмотрения, но это не лишает права работника подать заявление повторно в пределах срока, установленного ТК РФ.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 w:rsidRPr="007173F1">
        <w:rPr>
          <w:rFonts w:ascii="Times New Roman" w:hAnsi="Times New Roman" w:cs="Times New Roman"/>
          <w:sz w:val="28"/>
          <w:szCs w:val="28"/>
        </w:rPr>
        <w:t>КТС имеет право приглашать на заседание свидетелей и специалистов. По требованию КТС работодатель обязан предоставить необходимые документы.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Pr="007173F1">
        <w:rPr>
          <w:rFonts w:ascii="Times New Roman" w:hAnsi="Times New Roman" w:cs="Times New Roman"/>
          <w:sz w:val="28"/>
          <w:szCs w:val="28"/>
        </w:rPr>
        <w:t>Заседание КТС считается правомочным при наличии не менее половины членов комиссии как со стороны работников, так и со стороны работодателя (статья 387 ТК РФ).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Pr="00103DC5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 </w:t>
      </w:r>
      <w:r w:rsidRPr="00103DC5">
        <w:rPr>
          <w:rFonts w:ascii="Times New Roman" w:hAnsi="Times New Roman"/>
          <w:sz w:val="28"/>
          <w:szCs w:val="28"/>
        </w:rPr>
        <w:t>Комиссия принимает решение тайным голосованием простым большинством присутствующих на заседании членов Комиссии.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Pr="00AC6876" w:rsidRDefault="008B1D29" w:rsidP="00AC6876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876">
        <w:rPr>
          <w:rFonts w:ascii="Times New Roman" w:hAnsi="Times New Roman"/>
          <w:b/>
          <w:sz w:val="28"/>
          <w:szCs w:val="28"/>
        </w:rPr>
        <w:t>Хранение материалов КТС.</w:t>
      </w:r>
    </w:p>
    <w:p w:rsidR="008B1D29" w:rsidRPr="00AC6876" w:rsidRDefault="008B1D29" w:rsidP="00AC6876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38F">
        <w:rPr>
          <w:rFonts w:ascii="Times New Roman" w:hAnsi="Times New Roman" w:cs="Times New Roman"/>
          <w:sz w:val="28"/>
          <w:szCs w:val="28"/>
        </w:rPr>
        <w:t xml:space="preserve">5.1. Материалы КТС подлежат хранению в порядке, установленном положением о документообороте работодателя и </w:t>
      </w:r>
      <w:hyperlink r:id="rId9" w:history="1">
        <w:r w:rsidRPr="0062338F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62338F">
        <w:rPr>
          <w:rFonts w:ascii="Times New Roman" w:hAnsi="Times New Roman" w:cs="Times New Roman"/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(утв. приказом Минкультуры России от 25.08.2010 № 558).</w:t>
      </w:r>
    </w:p>
    <w:p w:rsidR="008B1D29" w:rsidRPr="0062338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Default="008B1D29" w:rsidP="00AC6876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8F">
        <w:rPr>
          <w:rFonts w:ascii="Times New Roman" w:hAnsi="Times New Roman" w:cs="Times New Roman"/>
          <w:b/>
          <w:sz w:val="28"/>
          <w:szCs w:val="28"/>
        </w:rPr>
        <w:t>Ликвидация КТС.</w:t>
      </w:r>
    </w:p>
    <w:p w:rsidR="008B1D29" w:rsidRPr="0062338F" w:rsidRDefault="008B1D29" w:rsidP="00AC6876">
      <w:pPr>
        <w:pStyle w:val="ConsPlusNonforma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38F">
        <w:rPr>
          <w:rFonts w:ascii="Times New Roman" w:hAnsi="Times New Roman" w:cs="Times New Roman"/>
          <w:sz w:val="28"/>
          <w:szCs w:val="28"/>
        </w:rPr>
        <w:t>6.1. КТС ликвидируется в случае ликвидации или реорганизации работодателя.</w:t>
      </w:r>
    </w:p>
    <w:p w:rsidR="008B1D29" w:rsidRPr="0062338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Pr="0062338F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38F">
        <w:rPr>
          <w:rFonts w:ascii="Times New Roman" w:hAnsi="Times New Roman" w:cs="Times New Roman"/>
          <w:sz w:val="28"/>
          <w:szCs w:val="28"/>
        </w:rPr>
        <w:t>6.2. КТС может быть ликвидирована совместным решением работодателя и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62338F">
        <w:rPr>
          <w:rFonts w:ascii="Times New Roman" w:hAnsi="Times New Roman" w:cs="Times New Roman"/>
          <w:sz w:val="28"/>
          <w:szCs w:val="28"/>
        </w:rPr>
        <w:t xml:space="preserve"> (конференции) работников, принятым большинством присутствующих.</w:t>
      </w:r>
    </w:p>
    <w:p w:rsidR="008B1D29" w:rsidRDefault="008B1D29" w:rsidP="00821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D29" w:rsidRPr="00103DC5" w:rsidRDefault="008B1D29" w:rsidP="00821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103DC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</w:t>
      </w:r>
      <w:r w:rsidRPr="00103DC5">
        <w:rPr>
          <w:rFonts w:ascii="Times New Roman" w:hAnsi="Times New Roman"/>
          <w:b/>
          <w:sz w:val="28"/>
          <w:szCs w:val="28"/>
        </w:rPr>
        <w:t xml:space="preserve">тветственность </w:t>
      </w:r>
      <w:r>
        <w:rPr>
          <w:rFonts w:ascii="Times New Roman" w:hAnsi="Times New Roman"/>
          <w:b/>
          <w:sz w:val="28"/>
          <w:szCs w:val="28"/>
        </w:rPr>
        <w:t>КТС</w:t>
      </w:r>
      <w:r w:rsidRPr="00103DC5">
        <w:rPr>
          <w:rFonts w:ascii="Times New Roman" w:hAnsi="Times New Roman"/>
          <w:b/>
          <w:sz w:val="28"/>
          <w:szCs w:val="28"/>
        </w:rPr>
        <w:t>.</w:t>
      </w:r>
    </w:p>
    <w:p w:rsidR="008B1D29" w:rsidRPr="00103DC5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Pr="00103DC5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КТС </w:t>
      </w:r>
      <w:r w:rsidRPr="00103DC5">
        <w:rPr>
          <w:rFonts w:ascii="Times New Roman" w:hAnsi="Times New Roman"/>
          <w:sz w:val="28"/>
          <w:szCs w:val="28"/>
        </w:rPr>
        <w:t xml:space="preserve"> несет ответственность за:</w:t>
      </w:r>
    </w:p>
    <w:p w:rsidR="008B1D29" w:rsidRPr="00103DC5" w:rsidRDefault="008B1D29" w:rsidP="00821053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03DC5">
        <w:rPr>
          <w:rFonts w:ascii="Times New Roman" w:hAnsi="Times New Roman"/>
          <w:sz w:val="28"/>
          <w:szCs w:val="28"/>
        </w:rPr>
        <w:t>.1. Соответствие принятых решений законодательству Российской Федерации.</w:t>
      </w:r>
    </w:p>
    <w:p w:rsidR="008B1D29" w:rsidRDefault="008B1D29" w:rsidP="00821053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03DC5">
        <w:rPr>
          <w:rFonts w:ascii="Times New Roman" w:hAnsi="Times New Roman"/>
          <w:sz w:val="28"/>
          <w:szCs w:val="28"/>
        </w:rPr>
        <w:t>.2. Принятие конкретных решений по спорному вопросу с указанием ответственных лиц и сроков исполнения решений.</w:t>
      </w:r>
    </w:p>
    <w:p w:rsidR="008B1D29" w:rsidRPr="00103DC5" w:rsidRDefault="008B1D29" w:rsidP="00821053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B1D29" w:rsidRPr="00103DC5" w:rsidRDefault="008B1D29" w:rsidP="00821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Д</w:t>
      </w:r>
      <w:r w:rsidRPr="00103DC5">
        <w:rPr>
          <w:rFonts w:ascii="Times New Roman" w:hAnsi="Times New Roman"/>
          <w:b/>
          <w:sz w:val="28"/>
          <w:szCs w:val="28"/>
        </w:rPr>
        <w:t>елопроизводство.</w:t>
      </w:r>
    </w:p>
    <w:p w:rsidR="008B1D29" w:rsidRPr="00103DC5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03DC5">
        <w:rPr>
          <w:rFonts w:ascii="Times New Roman" w:hAnsi="Times New Roman"/>
          <w:sz w:val="28"/>
          <w:szCs w:val="28"/>
        </w:rPr>
        <w:t xml:space="preserve">.1. Заседания </w:t>
      </w:r>
      <w:r>
        <w:rPr>
          <w:rFonts w:ascii="Times New Roman" w:hAnsi="Times New Roman"/>
          <w:sz w:val="28"/>
          <w:szCs w:val="28"/>
        </w:rPr>
        <w:t>КТС</w:t>
      </w:r>
      <w:r w:rsidRPr="00103DC5">
        <w:rPr>
          <w:rFonts w:ascii="Times New Roman" w:hAnsi="Times New Roman"/>
          <w:sz w:val="28"/>
          <w:szCs w:val="28"/>
        </w:rPr>
        <w:t xml:space="preserve"> оформляются протоколом. В книге протоколов фиксируется ход обсуждения спорных вопросов, предложений и замечаний членов </w:t>
      </w:r>
      <w:r>
        <w:rPr>
          <w:rFonts w:ascii="Times New Roman" w:hAnsi="Times New Roman"/>
          <w:sz w:val="28"/>
          <w:szCs w:val="28"/>
        </w:rPr>
        <w:t>КТС</w:t>
      </w:r>
      <w:r w:rsidRPr="00103DC5">
        <w:rPr>
          <w:rFonts w:ascii="Times New Roman" w:hAnsi="Times New Roman"/>
          <w:sz w:val="28"/>
          <w:szCs w:val="28"/>
        </w:rPr>
        <w:t xml:space="preserve">. Протоколы подписываются председателем и секретарем </w:t>
      </w:r>
      <w:r>
        <w:rPr>
          <w:rFonts w:ascii="Times New Roman" w:hAnsi="Times New Roman"/>
          <w:sz w:val="28"/>
          <w:szCs w:val="28"/>
        </w:rPr>
        <w:t>КТС</w:t>
      </w:r>
      <w:r w:rsidRPr="00103DC5">
        <w:rPr>
          <w:rFonts w:ascii="Times New Roman" w:hAnsi="Times New Roman"/>
          <w:sz w:val="28"/>
          <w:szCs w:val="28"/>
        </w:rPr>
        <w:t xml:space="preserve"> и заверяются печатью </w:t>
      </w:r>
      <w:r>
        <w:rPr>
          <w:rFonts w:ascii="Times New Roman" w:hAnsi="Times New Roman"/>
          <w:sz w:val="28"/>
          <w:szCs w:val="28"/>
        </w:rPr>
        <w:t>МАДОУ ЦРР – детский сад № 14</w:t>
      </w:r>
      <w:r w:rsidRPr="00103DC5">
        <w:rPr>
          <w:rFonts w:ascii="Times New Roman" w:hAnsi="Times New Roman"/>
          <w:sz w:val="28"/>
          <w:szCs w:val="28"/>
        </w:rPr>
        <w:t>.</w:t>
      </w:r>
    </w:p>
    <w:p w:rsidR="008B1D29" w:rsidRPr="00103DC5" w:rsidRDefault="008B1D29" w:rsidP="00821053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103DC5">
        <w:rPr>
          <w:rFonts w:ascii="Times New Roman" w:hAnsi="Times New Roman"/>
          <w:sz w:val="28"/>
          <w:szCs w:val="28"/>
        </w:rPr>
        <w:t xml:space="preserve"> </w:t>
      </w:r>
    </w:p>
    <w:p w:rsidR="008B1D29" w:rsidRDefault="008B1D29" w:rsidP="00821053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03DC5">
        <w:rPr>
          <w:rFonts w:ascii="Times New Roman" w:hAnsi="Times New Roman"/>
          <w:sz w:val="28"/>
          <w:szCs w:val="28"/>
        </w:rPr>
        <w:t>.2. Нумерация протоколов ведется от начала календарного года.</w:t>
      </w:r>
    </w:p>
    <w:p w:rsidR="008B1D29" w:rsidRPr="00103DC5" w:rsidRDefault="008B1D29" w:rsidP="00821053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03DC5">
        <w:rPr>
          <w:rFonts w:ascii="Times New Roman" w:hAnsi="Times New Roman"/>
          <w:sz w:val="28"/>
          <w:szCs w:val="28"/>
        </w:rPr>
        <w:t>.3. К протоколу прилагаются все необходимые документы по спорному вопросу, в том числе заявление работника.</w:t>
      </w:r>
    </w:p>
    <w:p w:rsidR="008B1D29" w:rsidRPr="00103DC5" w:rsidRDefault="008B1D29" w:rsidP="00821053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8B1D29" w:rsidRPr="00103DC5" w:rsidRDefault="008B1D29" w:rsidP="00821053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03DC5">
        <w:rPr>
          <w:rFonts w:ascii="Times New Roman" w:hAnsi="Times New Roman"/>
          <w:sz w:val="28"/>
          <w:szCs w:val="28"/>
        </w:rPr>
        <w:t xml:space="preserve">.4. Книга протоколов пронумеровывается постранично, прошнуровывается и скрепляется печатью </w:t>
      </w:r>
      <w:r>
        <w:rPr>
          <w:rFonts w:ascii="Times New Roman" w:hAnsi="Times New Roman"/>
          <w:sz w:val="28"/>
          <w:szCs w:val="28"/>
        </w:rPr>
        <w:t>МАДОУ ЦРР – детский сад № 14</w:t>
      </w:r>
      <w:r w:rsidRPr="00103DC5">
        <w:rPr>
          <w:rFonts w:ascii="Times New Roman" w:hAnsi="Times New Roman"/>
          <w:sz w:val="28"/>
          <w:szCs w:val="28"/>
        </w:rPr>
        <w:t>.</w:t>
      </w:r>
    </w:p>
    <w:p w:rsidR="008B1D29" w:rsidRPr="00103DC5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103DC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</w:t>
      </w:r>
      <w:r w:rsidRPr="00103DC5">
        <w:rPr>
          <w:rFonts w:ascii="Times New Roman" w:hAnsi="Times New Roman"/>
          <w:b/>
          <w:sz w:val="28"/>
          <w:szCs w:val="28"/>
        </w:rPr>
        <w:t>аключительные положения.</w:t>
      </w:r>
    </w:p>
    <w:p w:rsidR="008B1D29" w:rsidRPr="00A1604C" w:rsidRDefault="008B1D29" w:rsidP="00821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D29" w:rsidRPr="00103DC5" w:rsidRDefault="008B1D29" w:rsidP="00821053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03DC5">
        <w:rPr>
          <w:rFonts w:ascii="Times New Roman" w:hAnsi="Times New Roman"/>
          <w:sz w:val="28"/>
          <w:szCs w:val="28"/>
        </w:rPr>
        <w:t>.1. Настоящее Положение вступает в действие с момента утверждения и издания приказа руководителя ДОУ.</w:t>
      </w:r>
    </w:p>
    <w:p w:rsidR="008B1D29" w:rsidRPr="00103DC5" w:rsidRDefault="008B1D29" w:rsidP="0082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9" w:rsidRPr="00103DC5" w:rsidRDefault="008B1D29" w:rsidP="00821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1D29" w:rsidRDefault="008B1D29" w:rsidP="00821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1D29" w:rsidRPr="00103DC5" w:rsidRDefault="008B1D29">
      <w:pPr>
        <w:rPr>
          <w:rFonts w:ascii="Times New Roman" w:hAnsi="Times New Roman"/>
          <w:sz w:val="28"/>
          <w:szCs w:val="28"/>
        </w:rPr>
      </w:pPr>
    </w:p>
    <w:sectPr w:rsidR="008B1D29" w:rsidRPr="00103DC5" w:rsidSect="004F1C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1D63"/>
    <w:multiLevelType w:val="hybridMultilevel"/>
    <w:tmpl w:val="EC9EFA9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631408"/>
    <w:multiLevelType w:val="hybridMultilevel"/>
    <w:tmpl w:val="EC9A5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E122B8"/>
    <w:multiLevelType w:val="hybridMultilevel"/>
    <w:tmpl w:val="E172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51008B"/>
    <w:multiLevelType w:val="hybridMultilevel"/>
    <w:tmpl w:val="F40643AE"/>
    <w:lvl w:ilvl="0" w:tplc="5518F63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8019B1"/>
    <w:multiLevelType w:val="hybridMultilevel"/>
    <w:tmpl w:val="AC68A912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2724F6"/>
    <w:multiLevelType w:val="hybridMultilevel"/>
    <w:tmpl w:val="B93A74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DC5"/>
    <w:rsid w:val="000137D0"/>
    <w:rsid w:val="00103DC5"/>
    <w:rsid w:val="00276114"/>
    <w:rsid w:val="0031009B"/>
    <w:rsid w:val="0034511D"/>
    <w:rsid w:val="00432DBB"/>
    <w:rsid w:val="004503A9"/>
    <w:rsid w:val="004F1CB0"/>
    <w:rsid w:val="0062338F"/>
    <w:rsid w:val="00686D34"/>
    <w:rsid w:val="007173F1"/>
    <w:rsid w:val="00775979"/>
    <w:rsid w:val="00821053"/>
    <w:rsid w:val="008401DF"/>
    <w:rsid w:val="008B1D29"/>
    <w:rsid w:val="00A1604C"/>
    <w:rsid w:val="00A306DC"/>
    <w:rsid w:val="00A37CE1"/>
    <w:rsid w:val="00AC4BCF"/>
    <w:rsid w:val="00AC6876"/>
    <w:rsid w:val="00B70153"/>
    <w:rsid w:val="00C14F8A"/>
    <w:rsid w:val="00C523EF"/>
    <w:rsid w:val="00CB1652"/>
    <w:rsid w:val="00CE2861"/>
    <w:rsid w:val="00D20C0F"/>
    <w:rsid w:val="00D65297"/>
    <w:rsid w:val="00D9321E"/>
    <w:rsid w:val="00DF2F75"/>
    <w:rsid w:val="00E37E33"/>
    <w:rsid w:val="00F870DF"/>
    <w:rsid w:val="00FC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3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3D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103DC5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03DC5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E37E33"/>
    <w:pPr>
      <w:ind w:left="720"/>
      <w:contextualSpacing/>
    </w:pPr>
  </w:style>
  <w:style w:type="table" w:styleId="TableGrid">
    <w:name w:val="Table Grid"/>
    <w:basedOn w:val="TableNormal"/>
    <w:uiPriority w:val="99"/>
    <w:rsid w:val="008210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CE286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E286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3FDF5867326F89044216F10B08672662DF36DC86FD0D410F4FCD52637F81A5C0249EA54E609FDHA2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83FDF5867326F89044216F10B08672662DF36DC86FD0D410F4FCD52637F81A5C0249EA54E609FCHA2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83FDF5867326F89044216F10B08672662DF36DC86FD0D410F4FCD52637F81A5C0249EA54E609FFHA24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83FDF5867326F89044216F10B08672662FF566C869D0D410F4FCD52637F81A5C0249EA54E408FFHA2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6</Pages>
  <Words>1500</Words>
  <Characters>8554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8</cp:revision>
  <cp:lastPrinted>2015-01-23T06:08:00Z</cp:lastPrinted>
  <dcterms:created xsi:type="dcterms:W3CDTF">2013-03-12T10:51:00Z</dcterms:created>
  <dcterms:modified xsi:type="dcterms:W3CDTF">2015-05-04T19:31:00Z</dcterms:modified>
</cp:coreProperties>
</file>